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794" w14:textId="77777777" w:rsidR="00D967D8" w:rsidRDefault="00DC0F8E">
      <w:pPr>
        <w:ind w:left="-5" w:right="30"/>
      </w:pPr>
      <w:r>
        <w:t xml:space="preserve">Name_________________________________ Period _____________ Date ________________ </w:t>
      </w:r>
    </w:p>
    <w:p w14:paraId="35CF8DA9" w14:textId="77777777" w:rsidR="00D967D8" w:rsidRDefault="00DC0F8E">
      <w:pPr>
        <w:spacing w:line="259" w:lineRule="auto"/>
        <w:ind w:left="0" w:firstLine="0"/>
        <w:jc w:val="left"/>
      </w:pPr>
      <w:r>
        <w:t xml:space="preserve"> </w:t>
      </w:r>
    </w:p>
    <w:p w14:paraId="767A5E83" w14:textId="77777777" w:rsidR="00D967D8" w:rsidRDefault="00DC0F8E">
      <w:pPr>
        <w:spacing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136824E1" wp14:editId="1D5B862F">
            <wp:extent cx="6300216" cy="448056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21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4F88CACA" w14:textId="77777777" w:rsidR="00D967D8" w:rsidRDefault="00DC0F8E">
      <w:pPr>
        <w:spacing w:line="259" w:lineRule="auto"/>
        <w:ind w:left="0" w:firstLine="0"/>
        <w:jc w:val="left"/>
      </w:pPr>
      <w:r>
        <w:t xml:space="preserve"> </w:t>
      </w:r>
    </w:p>
    <w:p w14:paraId="4DD88352" w14:textId="0B914D81" w:rsidR="00D967D8" w:rsidRPr="005F503C" w:rsidRDefault="00DC0F8E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5F503C">
        <w:rPr>
          <w:rFonts w:ascii="Comic Sans MS" w:hAnsi="Comic Sans MS"/>
          <w:b/>
        </w:rPr>
        <w:t xml:space="preserve">Lesson </w:t>
      </w:r>
      <w:r w:rsidR="004D338A">
        <w:rPr>
          <w:rFonts w:ascii="Comic Sans MS" w:hAnsi="Comic Sans MS"/>
          <w:b/>
        </w:rPr>
        <w:t>2</w:t>
      </w:r>
      <w:r w:rsidRPr="005F503C">
        <w:rPr>
          <w:rFonts w:ascii="Comic Sans MS" w:hAnsi="Comic Sans MS"/>
          <w:b/>
        </w:rPr>
        <w:t xml:space="preserve">: Nicotine Effects </w:t>
      </w:r>
    </w:p>
    <w:p w14:paraId="0632B5C3" w14:textId="04E27126" w:rsidR="00D967D8" w:rsidRDefault="00DC0F8E">
      <w:pPr>
        <w:ind w:left="-5" w:right="30"/>
        <w:rPr>
          <w:rFonts w:ascii="Comic Sans MS" w:hAnsi="Comic Sans MS"/>
        </w:rPr>
      </w:pPr>
      <w:r w:rsidRPr="005F503C">
        <w:rPr>
          <w:rFonts w:ascii="Comic Sans MS" w:hAnsi="Comic Sans MS"/>
        </w:rPr>
        <w:t>Nicotine is found in cigarettes</w:t>
      </w:r>
      <w:r w:rsidR="005F503C">
        <w:rPr>
          <w:rFonts w:ascii="Comic Sans MS" w:hAnsi="Comic Sans MS"/>
        </w:rPr>
        <w:t xml:space="preserve"> and vaping products.</w:t>
      </w:r>
      <w:r w:rsidR="004D338A">
        <w:rPr>
          <w:rFonts w:ascii="Comic Sans MS" w:hAnsi="Comic Sans MS"/>
        </w:rPr>
        <w:t xml:space="preserve"> </w:t>
      </w:r>
      <w:r w:rsidR="005F503C">
        <w:rPr>
          <w:rFonts w:ascii="Comic Sans MS" w:hAnsi="Comic Sans MS"/>
        </w:rPr>
        <w:t>Nicotine</w:t>
      </w:r>
      <w:r w:rsidRPr="005F503C">
        <w:rPr>
          <w:rFonts w:ascii="Comic Sans MS" w:hAnsi="Comic Sans MS"/>
        </w:rPr>
        <w:t xml:space="preserve"> is a highly addicting substance. Nicotine is also found in some common pesticides. </w:t>
      </w:r>
      <w:r w:rsidR="005F503C">
        <w:rPr>
          <w:rFonts w:ascii="Comic Sans MS" w:hAnsi="Comic Sans MS"/>
        </w:rPr>
        <w:t xml:space="preserve">In </w:t>
      </w:r>
      <w:r w:rsidRPr="005F503C">
        <w:rPr>
          <w:rFonts w:ascii="Comic Sans MS" w:hAnsi="Comic Sans MS"/>
        </w:rPr>
        <w:t>this investigation</w:t>
      </w:r>
      <w:r w:rsidR="005F503C">
        <w:rPr>
          <w:rFonts w:ascii="Comic Sans MS" w:hAnsi="Comic Sans MS"/>
        </w:rPr>
        <w:t xml:space="preserve"> you’ll</w:t>
      </w:r>
      <w:r w:rsidRPr="005F503C">
        <w:rPr>
          <w:rFonts w:ascii="Comic Sans MS" w:hAnsi="Comic Sans MS"/>
        </w:rPr>
        <w:t xml:space="preserve"> study nicotine’s effects. A</w:t>
      </w:r>
      <w:r w:rsidR="005F503C">
        <w:rPr>
          <w:rFonts w:ascii="Comic Sans MS" w:hAnsi="Comic Sans MS"/>
        </w:rPr>
        <w:t>n</w:t>
      </w:r>
      <w:r w:rsidRPr="005F503C">
        <w:rPr>
          <w:rFonts w:ascii="Comic Sans MS" w:hAnsi="Comic Sans MS"/>
        </w:rPr>
        <w:t xml:space="preserve">d hopefully, you’ll have enough water fleas left to complete this experiment involving nicotine. </w:t>
      </w:r>
    </w:p>
    <w:p w14:paraId="09CA2179" w14:textId="2A72CF5D" w:rsidR="005F503C" w:rsidRDefault="005F503C">
      <w:pPr>
        <w:ind w:left="-5" w:right="30"/>
        <w:rPr>
          <w:rFonts w:ascii="Comic Sans MS" w:hAnsi="Comic Sans MS"/>
        </w:rPr>
      </w:pPr>
    </w:p>
    <w:p w14:paraId="2F655F41" w14:textId="77777777" w:rsidR="005F503C" w:rsidRPr="00B05873" w:rsidRDefault="005F503C" w:rsidP="005F503C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5F0403E6" w14:textId="77777777" w:rsidR="005F503C" w:rsidRDefault="005F503C" w:rsidP="005F503C">
      <w:pPr>
        <w:pStyle w:val="BodyText"/>
        <w:rPr>
          <w:rFonts w:ascii="Comic Sans MS" w:hAnsi="Comic Sans MS"/>
        </w:rPr>
      </w:pPr>
    </w:p>
    <w:p w14:paraId="38166CBE" w14:textId="77777777" w:rsidR="005F503C" w:rsidRDefault="005F503C" w:rsidP="005F503C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Water Flea -</w:t>
      </w:r>
      <w:r>
        <w:rPr>
          <w:rFonts w:ascii="Comic Sans MS" w:hAnsi="Comic Sans MS"/>
        </w:rPr>
        <w:tab/>
        <w:t>a very small aquatic organism that makes up plankton</w:t>
      </w:r>
    </w:p>
    <w:p w14:paraId="4F5674DD" w14:textId="77777777" w:rsidR="005F503C" w:rsidRDefault="005F503C" w:rsidP="005F503C">
      <w:pPr>
        <w:pStyle w:val="BodyText"/>
        <w:rPr>
          <w:rFonts w:ascii="Comic Sans MS" w:hAnsi="Comic Sans MS"/>
        </w:rPr>
      </w:pPr>
    </w:p>
    <w:p w14:paraId="42CE12D5" w14:textId="77777777" w:rsidR="005F503C" w:rsidRDefault="005F503C" w:rsidP="005F503C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Plankton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 group of organisms in water that provide food for other organisms</w:t>
      </w:r>
    </w:p>
    <w:p w14:paraId="76B55955" w14:textId="77777777" w:rsidR="005F503C" w:rsidRDefault="005F503C" w:rsidP="005F503C">
      <w:pPr>
        <w:pStyle w:val="BodyText"/>
        <w:rPr>
          <w:rFonts w:ascii="Comic Sans MS" w:hAnsi="Comic Sans MS"/>
        </w:rPr>
      </w:pPr>
    </w:p>
    <w:p w14:paraId="2630F78F" w14:textId="77777777" w:rsidR="005F503C" w:rsidRDefault="005F503C" w:rsidP="005F503C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Substance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 particular kind of matter with like properties</w:t>
      </w:r>
      <w:r>
        <w:rPr>
          <w:rFonts w:ascii="Comic Sans MS" w:hAnsi="Comic Sans MS"/>
        </w:rPr>
        <w:tab/>
      </w:r>
    </w:p>
    <w:p w14:paraId="3F95EF28" w14:textId="77777777" w:rsidR="005F503C" w:rsidRDefault="005F503C" w:rsidP="005F503C">
      <w:pPr>
        <w:pStyle w:val="BodyText"/>
        <w:rPr>
          <w:rFonts w:ascii="Comic Sans MS" w:hAnsi="Comic Sans MS"/>
        </w:rPr>
      </w:pPr>
    </w:p>
    <w:p w14:paraId="7604B2EF" w14:textId="77777777" w:rsidR="005F503C" w:rsidRDefault="005F503C" w:rsidP="005F503C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Drug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 substance that changes the body or mind of a person</w:t>
      </w:r>
    </w:p>
    <w:p w14:paraId="2D518020" w14:textId="77777777" w:rsidR="005F503C" w:rsidRDefault="005F503C" w:rsidP="005F503C">
      <w:pPr>
        <w:pStyle w:val="BodyText"/>
        <w:rPr>
          <w:rFonts w:ascii="Comic Sans MS" w:hAnsi="Comic Sans MS"/>
        </w:rPr>
      </w:pPr>
    </w:p>
    <w:p w14:paraId="2AAD047F" w14:textId="40A7418E" w:rsidR="005F503C" w:rsidRDefault="005C7DB3" w:rsidP="005F503C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Nicotine</w:t>
      </w:r>
      <w:r w:rsidR="005F503C">
        <w:rPr>
          <w:rFonts w:ascii="Comic Sans MS" w:hAnsi="Comic Sans MS"/>
        </w:rPr>
        <w:t xml:space="preserve"> -</w:t>
      </w:r>
      <w:r w:rsidR="005F503C">
        <w:rPr>
          <w:rFonts w:ascii="Comic Sans MS" w:hAnsi="Comic Sans MS"/>
        </w:rPr>
        <w:tab/>
      </w:r>
      <w:r w:rsidR="005F503C">
        <w:rPr>
          <w:rFonts w:ascii="Comic Sans MS" w:hAnsi="Comic Sans MS"/>
        </w:rPr>
        <w:tab/>
        <w:t>a natural drug</w:t>
      </w:r>
    </w:p>
    <w:p w14:paraId="4A9250CE" w14:textId="77777777" w:rsidR="005F503C" w:rsidRDefault="005F503C" w:rsidP="005F503C">
      <w:pPr>
        <w:pStyle w:val="BodyText"/>
        <w:rPr>
          <w:rFonts w:ascii="Comic Sans MS" w:hAnsi="Comic Sans MS"/>
        </w:rPr>
      </w:pPr>
    </w:p>
    <w:p w14:paraId="6A32D26A" w14:textId="77777777" w:rsidR="005F503C" w:rsidRDefault="005F503C" w:rsidP="005F503C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Stimulant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 drug that raises the level of activity in an organism</w:t>
      </w:r>
    </w:p>
    <w:p w14:paraId="3ABF15B5" w14:textId="77777777" w:rsidR="005F503C" w:rsidRDefault="005F503C" w:rsidP="005F503C">
      <w:pPr>
        <w:pStyle w:val="BodyText"/>
        <w:rPr>
          <w:rFonts w:ascii="Comic Sans MS" w:hAnsi="Comic Sans MS"/>
        </w:rPr>
      </w:pPr>
    </w:p>
    <w:p w14:paraId="4FB09B7E" w14:textId="77777777" w:rsidR="005F503C" w:rsidRDefault="005F503C" w:rsidP="005F503C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Depressant -</w:t>
      </w:r>
      <w:r>
        <w:rPr>
          <w:rFonts w:ascii="Comic Sans MS" w:hAnsi="Comic Sans MS"/>
        </w:rPr>
        <w:tab/>
        <w:t>a drug that lowers the level of activity in an organism</w:t>
      </w:r>
    </w:p>
    <w:p w14:paraId="454A0957" w14:textId="77777777" w:rsidR="005F503C" w:rsidRDefault="005F503C" w:rsidP="005F503C">
      <w:pPr>
        <w:pStyle w:val="BodyText"/>
        <w:rPr>
          <w:rFonts w:ascii="Comic Sans MS" w:hAnsi="Comic Sans MS"/>
        </w:rPr>
      </w:pPr>
    </w:p>
    <w:p w14:paraId="44551CE8" w14:textId="77777777" w:rsidR="005F503C" w:rsidRDefault="005F503C" w:rsidP="005F503C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Affect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something that makes a difference to something else</w:t>
      </w:r>
    </w:p>
    <w:p w14:paraId="1042C301" w14:textId="77777777" w:rsidR="005F503C" w:rsidRDefault="005F503C" w:rsidP="005F503C">
      <w:pPr>
        <w:pStyle w:val="BodyText"/>
        <w:rPr>
          <w:rFonts w:ascii="Comic Sans MS" w:hAnsi="Comic Sans MS"/>
        </w:rPr>
      </w:pPr>
    </w:p>
    <w:p w14:paraId="6C3FC538" w14:textId="77777777" w:rsidR="005F503C" w:rsidRDefault="005F503C" w:rsidP="005F503C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Effect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 change that is the result of an action</w:t>
      </w:r>
    </w:p>
    <w:p w14:paraId="1189E34D" w14:textId="77777777" w:rsidR="005F503C" w:rsidRPr="005F503C" w:rsidRDefault="005F503C">
      <w:pPr>
        <w:ind w:left="-5" w:right="30"/>
        <w:rPr>
          <w:rFonts w:ascii="Comic Sans MS" w:hAnsi="Comic Sans MS"/>
        </w:rPr>
      </w:pPr>
    </w:p>
    <w:p w14:paraId="6273AC91" w14:textId="77777777" w:rsidR="00D967D8" w:rsidRPr="005F503C" w:rsidRDefault="00DC0F8E">
      <w:pPr>
        <w:spacing w:after="56"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  <w:b/>
          <w:sz w:val="16"/>
        </w:rPr>
        <w:t xml:space="preserve"> </w:t>
      </w:r>
    </w:p>
    <w:p w14:paraId="0AB00F65" w14:textId="77777777" w:rsidR="00D967D8" w:rsidRPr="005F503C" w:rsidRDefault="00DC0F8E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5F503C">
        <w:rPr>
          <w:rFonts w:ascii="Comic Sans MS" w:hAnsi="Comic Sans MS"/>
          <w:b/>
        </w:rPr>
        <w:t xml:space="preserve">Doing the Science </w:t>
      </w:r>
    </w:p>
    <w:p w14:paraId="1F4B4B91" w14:textId="55DF62E8" w:rsidR="00D967D8" w:rsidRDefault="005F503C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>Start the Water Flea Simulation by clicking on the “Sim</w:t>
      </w:r>
      <w:r>
        <w:rPr>
          <w:rFonts w:ascii="Comic Sans MS" w:hAnsi="Comic Sans MS"/>
        </w:rPr>
        <w:t>ulation</w:t>
      </w:r>
      <w:r w:rsidR="00DC0F8E" w:rsidRPr="005F503C">
        <w:rPr>
          <w:rFonts w:ascii="Comic Sans MS" w:hAnsi="Comic Sans MS"/>
        </w:rPr>
        <w:t xml:space="preserve">” tab. </w:t>
      </w:r>
    </w:p>
    <w:p w14:paraId="75E233EC" w14:textId="77777777" w:rsidR="005F503C" w:rsidRPr="005F503C" w:rsidRDefault="005F503C" w:rsidP="005F503C">
      <w:pPr>
        <w:ind w:left="0" w:right="30" w:firstLine="0"/>
        <w:rPr>
          <w:rFonts w:ascii="Comic Sans MS" w:hAnsi="Comic Sans MS"/>
        </w:rPr>
      </w:pPr>
    </w:p>
    <w:p w14:paraId="58BF23A5" w14:textId="3D5AA634" w:rsidR="005F503C" w:rsidRDefault="005F503C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You can use the Timer Counter on the left side of the screen to find the water 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flea’s heart rate or you can use a stopwatch. </w:t>
      </w:r>
    </w:p>
    <w:p w14:paraId="75333950" w14:textId="77777777" w:rsidR="005F503C" w:rsidRDefault="005F503C" w:rsidP="005F503C">
      <w:pPr>
        <w:ind w:left="0" w:right="30" w:firstLine="0"/>
        <w:rPr>
          <w:rFonts w:ascii="Comic Sans MS" w:hAnsi="Comic Sans MS"/>
        </w:rPr>
      </w:pPr>
    </w:p>
    <w:p w14:paraId="71DE2C7B" w14:textId="377FCFFB" w:rsidR="005F503C" w:rsidRDefault="005F503C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3.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To use the Timer Counter, click the “Start” button, then click the “Click Me” button 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each time the flea’s heart beats. </w:t>
      </w:r>
    </w:p>
    <w:p w14:paraId="5E59808F" w14:textId="77777777" w:rsidR="005F503C" w:rsidRDefault="005F503C" w:rsidP="005F503C">
      <w:pPr>
        <w:ind w:left="0" w:right="30" w:firstLine="0"/>
        <w:rPr>
          <w:rFonts w:ascii="Comic Sans MS" w:hAnsi="Comic Sans MS"/>
        </w:rPr>
      </w:pPr>
    </w:p>
    <w:p w14:paraId="1076D280" w14:textId="465B4C02" w:rsidR="005F503C" w:rsidRDefault="005F503C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After getting in the rhythm of the beats, click the “Stop” button and the flea’s 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heart rate will be displayed in beats per minute in the space below the buttons. </w:t>
      </w:r>
    </w:p>
    <w:p w14:paraId="08D1E158" w14:textId="77777777" w:rsidR="005F503C" w:rsidRDefault="005F503C" w:rsidP="005F503C">
      <w:pPr>
        <w:ind w:left="0" w:right="30" w:firstLine="0"/>
        <w:rPr>
          <w:rFonts w:ascii="Comic Sans MS" w:hAnsi="Comic Sans MS"/>
        </w:rPr>
      </w:pPr>
    </w:p>
    <w:p w14:paraId="269EC428" w14:textId="029C6F02" w:rsidR="00D967D8" w:rsidRPr="005F503C" w:rsidRDefault="005F503C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Record this value (normal heart rate) and the gender, feeding status, and mass of 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the flea in Table 1 below. </w:t>
      </w:r>
    </w:p>
    <w:p w14:paraId="202A4B1E" w14:textId="77777777" w:rsidR="005F503C" w:rsidRDefault="005F503C" w:rsidP="005F503C">
      <w:pPr>
        <w:ind w:left="0" w:right="30" w:firstLine="0"/>
        <w:rPr>
          <w:rFonts w:ascii="Comic Sans MS" w:hAnsi="Comic Sans MS"/>
        </w:rPr>
      </w:pPr>
    </w:p>
    <w:p w14:paraId="33D7FB23" w14:textId="6E104E65" w:rsidR="00D967D8" w:rsidRPr="005F503C" w:rsidRDefault="005F503C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Click the “Nicotine” button, then select the “Single Dose” button. Count and record 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in Table 1 the flea’s new heart rate. Click the “Clear” button. </w:t>
      </w:r>
    </w:p>
    <w:p w14:paraId="2E4EFDBE" w14:textId="77777777" w:rsidR="005F503C" w:rsidRDefault="005F503C" w:rsidP="005F503C">
      <w:pPr>
        <w:ind w:left="0" w:right="30" w:firstLine="0"/>
        <w:rPr>
          <w:rFonts w:ascii="Comic Sans MS" w:hAnsi="Comic Sans MS"/>
        </w:rPr>
      </w:pPr>
    </w:p>
    <w:p w14:paraId="0E36439D" w14:textId="70AE6973" w:rsidR="00D967D8" w:rsidRPr="005F503C" w:rsidRDefault="005F503C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7.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Click the “Nicotine” button, then select the “Double Dose” button. Count and record 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in Table 1 the flea’s new heart rate. Click the “Clear” button. </w:t>
      </w:r>
    </w:p>
    <w:p w14:paraId="042BAF70" w14:textId="77777777" w:rsidR="005F503C" w:rsidRDefault="005F503C" w:rsidP="005F503C">
      <w:pPr>
        <w:ind w:left="0" w:right="30" w:firstLine="0"/>
        <w:rPr>
          <w:rFonts w:ascii="Comic Sans MS" w:hAnsi="Comic Sans MS"/>
        </w:rPr>
      </w:pPr>
    </w:p>
    <w:p w14:paraId="52CCA2E5" w14:textId="74D0287E" w:rsidR="00D967D8" w:rsidRPr="005F503C" w:rsidRDefault="005F503C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Click the “Feed Flea” button and repeat steps </w:t>
      </w:r>
      <w:r>
        <w:rPr>
          <w:rFonts w:ascii="Comic Sans MS" w:hAnsi="Comic Sans MS"/>
        </w:rPr>
        <w:t>3</w:t>
      </w:r>
      <w:r w:rsidR="00DC0F8E" w:rsidRPr="005F503C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7</w:t>
      </w:r>
      <w:r w:rsidR="00DC0F8E" w:rsidRPr="005F503C">
        <w:rPr>
          <w:rFonts w:ascii="Comic Sans MS" w:hAnsi="Comic Sans MS"/>
        </w:rPr>
        <w:t xml:space="preserve">. Make sure to record your data 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in Table 1. </w:t>
      </w:r>
    </w:p>
    <w:p w14:paraId="2EBA8AA6" w14:textId="77777777" w:rsidR="005F503C" w:rsidRDefault="005F503C" w:rsidP="005F503C">
      <w:pPr>
        <w:ind w:left="0" w:right="30" w:firstLine="0"/>
        <w:rPr>
          <w:rFonts w:ascii="Comic Sans MS" w:hAnsi="Comic Sans MS"/>
        </w:rPr>
      </w:pPr>
    </w:p>
    <w:p w14:paraId="0F920243" w14:textId="1F2F4E00" w:rsidR="00D967D8" w:rsidRPr="005F503C" w:rsidRDefault="005F503C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9.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Select a Male water flea and repeat steps </w:t>
      </w:r>
      <w:r>
        <w:rPr>
          <w:rFonts w:ascii="Comic Sans MS" w:hAnsi="Comic Sans MS"/>
        </w:rPr>
        <w:t>3</w:t>
      </w:r>
      <w:r w:rsidR="00DC0F8E" w:rsidRPr="005F503C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7</w:t>
      </w:r>
      <w:r w:rsidR="00DC0F8E" w:rsidRPr="005F503C">
        <w:rPr>
          <w:rFonts w:ascii="Comic Sans MS" w:hAnsi="Comic Sans MS"/>
        </w:rPr>
        <w:t xml:space="preserve">. Make sure to record your data in 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Table 1. </w:t>
      </w:r>
    </w:p>
    <w:p w14:paraId="6F6D7A5C" w14:textId="77777777" w:rsidR="00D967D8" w:rsidRPr="005F503C" w:rsidRDefault="00DC0F8E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</w:rPr>
        <w:t xml:space="preserve"> </w:t>
      </w:r>
    </w:p>
    <w:p w14:paraId="55FC1A33" w14:textId="77777777" w:rsidR="00D967D8" w:rsidRPr="005F503C" w:rsidRDefault="00DC0F8E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5F503C">
        <w:rPr>
          <w:rFonts w:ascii="Comic Sans MS" w:hAnsi="Comic Sans MS"/>
          <w:b/>
        </w:rPr>
        <w:t xml:space="preserve">Table 1. </w:t>
      </w:r>
    </w:p>
    <w:tbl>
      <w:tblPr>
        <w:tblStyle w:val="TableGrid"/>
        <w:tblW w:w="10099" w:type="dxa"/>
        <w:tblInd w:w="-108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1889"/>
        <w:gridCol w:w="1891"/>
        <w:gridCol w:w="1800"/>
        <w:gridCol w:w="1080"/>
      </w:tblGrid>
      <w:tr w:rsidR="00D967D8" w:rsidRPr="005F503C" w14:paraId="1F7977F0" w14:textId="77777777">
        <w:trPr>
          <w:trHeight w:val="264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D41" w14:textId="77777777" w:rsidR="00D967D8" w:rsidRPr="005F503C" w:rsidRDefault="00DC0F8E">
            <w:pPr>
              <w:spacing w:line="259" w:lineRule="auto"/>
              <w:ind w:left="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b/>
                <w:sz w:val="22"/>
              </w:rPr>
              <w:t xml:space="preserve">Flea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8194" w14:textId="77777777" w:rsidR="00D967D8" w:rsidRPr="005F503C" w:rsidRDefault="00DC0F8E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b/>
                <w:sz w:val="22"/>
              </w:rPr>
              <w:t xml:space="preserve">Heart Rate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D1DE" w14:textId="77777777" w:rsidR="00D967D8" w:rsidRPr="005F503C" w:rsidRDefault="00DC0F8E">
            <w:pPr>
              <w:spacing w:line="259" w:lineRule="auto"/>
              <w:ind w:left="0" w:right="1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b/>
                <w:sz w:val="22"/>
              </w:rPr>
              <w:t xml:space="preserve">Gender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4051" w14:textId="77777777" w:rsidR="00D967D8" w:rsidRPr="005F503C" w:rsidRDefault="00DC0F8E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b/>
                <w:sz w:val="22"/>
              </w:rPr>
              <w:t xml:space="preserve">Feeding Status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10E9" w14:textId="77777777" w:rsidR="00D967D8" w:rsidRPr="005F503C" w:rsidRDefault="00DC0F8E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b/>
                <w:sz w:val="22"/>
              </w:rPr>
              <w:t xml:space="preserve">Mass </w:t>
            </w:r>
          </w:p>
        </w:tc>
      </w:tr>
      <w:tr w:rsidR="00D967D8" w:rsidRPr="005F503C" w14:paraId="4DE14D82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FBFF" w14:textId="77777777" w:rsidR="00D967D8" w:rsidRPr="005F503C" w:rsidRDefault="00DC0F8E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Normal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15E3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A4C5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E458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E872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D967D8" w:rsidRPr="005F503C" w14:paraId="0F8E2B78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43E0" w14:textId="77777777" w:rsidR="00D967D8" w:rsidRPr="005F503C" w:rsidRDefault="00DC0F8E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After Single Dose Nicotine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C570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2418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6E5C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7764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D967D8" w:rsidRPr="005F503C" w14:paraId="0F701BAA" w14:textId="77777777">
        <w:trPr>
          <w:trHeight w:val="45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C2662E6" w14:textId="77777777" w:rsidR="00D967D8" w:rsidRPr="005F503C" w:rsidRDefault="00DC0F8E">
            <w:pPr>
              <w:spacing w:line="259" w:lineRule="auto"/>
              <w:ind w:left="0" w:right="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After Double Dose Nicotine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ACF642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170209C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59FEA52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ED29F9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D967D8" w:rsidRPr="005F503C" w14:paraId="110E2028" w14:textId="77777777">
        <w:trPr>
          <w:trHeight w:val="454"/>
        </w:trPr>
        <w:tc>
          <w:tcPr>
            <w:tcW w:w="3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F2F1" w14:textId="77777777" w:rsidR="00D967D8" w:rsidRPr="005F503C" w:rsidRDefault="00DC0F8E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Normal </w:t>
            </w:r>
          </w:p>
        </w:tc>
        <w:tc>
          <w:tcPr>
            <w:tcW w:w="18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B82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998A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2FA1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0DED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D967D8" w:rsidRPr="005F503C" w14:paraId="1684586D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56F3" w14:textId="77777777" w:rsidR="00D967D8" w:rsidRPr="005F503C" w:rsidRDefault="00DC0F8E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After Single Dose Nicotine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9FDC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B73A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1306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96D5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D967D8" w:rsidRPr="005F503C" w14:paraId="7163846C" w14:textId="77777777">
        <w:trPr>
          <w:trHeight w:val="45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41086A" w14:textId="77777777" w:rsidR="00D967D8" w:rsidRPr="005F503C" w:rsidRDefault="00DC0F8E">
            <w:pPr>
              <w:spacing w:line="259" w:lineRule="auto"/>
              <w:ind w:left="0" w:right="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After Double Dose Nicotine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ECBAE6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CAF514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28CCD7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47465F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D967D8" w:rsidRPr="005F503C" w14:paraId="168BAC90" w14:textId="77777777">
        <w:trPr>
          <w:trHeight w:val="454"/>
        </w:trPr>
        <w:tc>
          <w:tcPr>
            <w:tcW w:w="3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223E" w14:textId="77777777" w:rsidR="00D967D8" w:rsidRPr="005F503C" w:rsidRDefault="00DC0F8E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Normal </w:t>
            </w:r>
          </w:p>
        </w:tc>
        <w:tc>
          <w:tcPr>
            <w:tcW w:w="18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5381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516F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D36F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2770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D967D8" w:rsidRPr="005F503C" w14:paraId="45F08678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BE9F" w14:textId="77777777" w:rsidR="00D967D8" w:rsidRPr="005F503C" w:rsidRDefault="00DC0F8E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After Single Dose Nicotine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96FB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DE06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408F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6026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D967D8" w:rsidRPr="005F503C" w14:paraId="2255D29E" w14:textId="77777777">
        <w:trPr>
          <w:trHeight w:val="45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7638A07" w14:textId="77777777" w:rsidR="00D967D8" w:rsidRPr="005F503C" w:rsidRDefault="00DC0F8E">
            <w:pPr>
              <w:spacing w:line="259" w:lineRule="auto"/>
              <w:ind w:left="0" w:right="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After Double Dose Nicotine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B2FF9F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051867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486169D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71E5955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D967D8" w:rsidRPr="005F503C" w14:paraId="5C2D1978" w14:textId="77777777">
        <w:trPr>
          <w:trHeight w:val="454"/>
        </w:trPr>
        <w:tc>
          <w:tcPr>
            <w:tcW w:w="3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CED7" w14:textId="77777777" w:rsidR="00D967D8" w:rsidRPr="005F503C" w:rsidRDefault="00DC0F8E">
            <w:pPr>
              <w:spacing w:line="259" w:lineRule="auto"/>
              <w:ind w:left="0" w:right="4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lastRenderedPageBreak/>
              <w:t xml:space="preserve">Normal </w:t>
            </w:r>
          </w:p>
        </w:tc>
        <w:tc>
          <w:tcPr>
            <w:tcW w:w="18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E6F8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A245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34E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C0B0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D967D8" w:rsidRPr="005F503C" w14:paraId="7FA223D3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0269" w14:textId="77777777" w:rsidR="00D967D8" w:rsidRPr="005F503C" w:rsidRDefault="00DC0F8E">
            <w:pPr>
              <w:spacing w:line="259" w:lineRule="auto"/>
              <w:ind w:left="2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After Single Dose Nicotine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4C9C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EE0A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C8A7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9266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  <w:tr w:rsidR="00D967D8" w:rsidRPr="005F503C" w14:paraId="0FEE7F4B" w14:textId="77777777">
        <w:trPr>
          <w:trHeight w:val="44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4E84" w14:textId="77777777" w:rsidR="00D967D8" w:rsidRPr="005F503C" w:rsidRDefault="00DC0F8E">
            <w:pPr>
              <w:spacing w:line="259" w:lineRule="auto"/>
              <w:ind w:left="0" w:right="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After Double Dose Nicotine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D0FB" w14:textId="77777777" w:rsidR="00D967D8" w:rsidRPr="005F503C" w:rsidRDefault="00DC0F8E">
            <w:pPr>
              <w:spacing w:line="259" w:lineRule="auto"/>
              <w:ind w:left="53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FB69" w14:textId="77777777" w:rsidR="00D967D8" w:rsidRPr="005F503C" w:rsidRDefault="00DC0F8E">
            <w:pPr>
              <w:spacing w:line="259" w:lineRule="auto"/>
              <w:ind w:left="50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B6E5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6189" w14:textId="77777777" w:rsidR="00D967D8" w:rsidRPr="005F503C" w:rsidRDefault="00DC0F8E">
            <w:pPr>
              <w:spacing w:line="259" w:lineRule="auto"/>
              <w:ind w:left="55" w:firstLine="0"/>
              <w:jc w:val="center"/>
              <w:rPr>
                <w:rFonts w:ascii="Comic Sans MS" w:hAnsi="Comic Sans MS"/>
              </w:rPr>
            </w:pPr>
            <w:r w:rsidRPr="005F503C">
              <w:rPr>
                <w:rFonts w:ascii="Comic Sans MS" w:hAnsi="Comic Sans MS"/>
                <w:sz w:val="22"/>
              </w:rPr>
              <w:t xml:space="preserve"> </w:t>
            </w:r>
          </w:p>
        </w:tc>
      </w:tr>
    </w:tbl>
    <w:p w14:paraId="4B960E67" w14:textId="77777777" w:rsidR="00D967D8" w:rsidRPr="005F503C" w:rsidRDefault="00DC0F8E">
      <w:pPr>
        <w:spacing w:after="58"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  <w:b/>
          <w:sz w:val="16"/>
        </w:rPr>
        <w:t xml:space="preserve"> </w:t>
      </w:r>
    </w:p>
    <w:p w14:paraId="56B35B0F" w14:textId="77777777" w:rsidR="00D967D8" w:rsidRPr="005F503C" w:rsidRDefault="00DC0F8E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  <w:b/>
        </w:rPr>
        <w:t xml:space="preserve"> </w:t>
      </w:r>
    </w:p>
    <w:p w14:paraId="39B93FE4" w14:textId="77777777" w:rsidR="00D967D8" w:rsidRPr="005F503C" w:rsidRDefault="00DC0F8E">
      <w:pPr>
        <w:spacing w:after="1" w:line="259" w:lineRule="auto"/>
        <w:ind w:left="-5"/>
        <w:jc w:val="left"/>
        <w:rPr>
          <w:rFonts w:ascii="Comic Sans MS" w:hAnsi="Comic Sans MS"/>
        </w:rPr>
      </w:pPr>
      <w:r w:rsidRPr="005F503C">
        <w:rPr>
          <w:rFonts w:ascii="Comic Sans MS" w:hAnsi="Comic Sans MS"/>
          <w:b/>
        </w:rPr>
        <w:t xml:space="preserve">Do You Understand? </w:t>
      </w:r>
    </w:p>
    <w:p w14:paraId="12D4E7D2" w14:textId="4A731E41" w:rsidR="00D967D8" w:rsidRPr="005F503C" w:rsidRDefault="004D338A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How should </w:t>
      </w:r>
      <w:r w:rsidR="00DC0F8E" w:rsidRPr="005F503C">
        <w:rPr>
          <w:rFonts w:ascii="Comic Sans MS" w:hAnsi="Comic Sans MS"/>
          <w:sz w:val="22"/>
        </w:rPr>
        <w:t>nicotine</w:t>
      </w:r>
      <w:r w:rsidR="00DC0F8E" w:rsidRPr="005F503C">
        <w:rPr>
          <w:rFonts w:ascii="Comic Sans MS" w:hAnsi="Comic Sans MS"/>
        </w:rPr>
        <w:t xml:space="preserve"> best be classified, as a depressant or as a stimulant? Please 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explain your response. </w:t>
      </w:r>
    </w:p>
    <w:p w14:paraId="0CCE1C8A" w14:textId="77777777" w:rsidR="00D967D8" w:rsidRPr="005F503C" w:rsidRDefault="00DC0F8E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</w:rPr>
        <w:t xml:space="preserve"> </w:t>
      </w:r>
    </w:p>
    <w:p w14:paraId="5A2984EA" w14:textId="77777777" w:rsidR="00D967D8" w:rsidRPr="005F503C" w:rsidRDefault="00DC0F8E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</w:rPr>
        <w:t xml:space="preserve"> </w:t>
      </w:r>
    </w:p>
    <w:p w14:paraId="14D91842" w14:textId="3087895C" w:rsidR="00D967D8" w:rsidRPr="005F503C" w:rsidRDefault="00D967D8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67844D47" w14:textId="77777777" w:rsidR="00D967D8" w:rsidRPr="005F503C" w:rsidRDefault="00DC0F8E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</w:rPr>
        <w:t xml:space="preserve"> </w:t>
      </w:r>
    </w:p>
    <w:p w14:paraId="59958A90" w14:textId="77777777" w:rsidR="00D967D8" w:rsidRPr="005F503C" w:rsidRDefault="00DC0F8E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</w:rPr>
        <w:t xml:space="preserve"> </w:t>
      </w:r>
    </w:p>
    <w:p w14:paraId="58F1941F" w14:textId="77777777" w:rsidR="00D967D8" w:rsidRPr="005F503C" w:rsidRDefault="00DC0F8E">
      <w:pPr>
        <w:spacing w:after="7"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</w:rPr>
        <w:t xml:space="preserve"> </w:t>
      </w:r>
    </w:p>
    <w:p w14:paraId="0FA06CBD" w14:textId="731B019B" w:rsidR="004D338A" w:rsidRDefault="004D338A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  <w:t xml:space="preserve">By what percent did the female water flea’s heart rate change for the single dose </w:t>
      </w:r>
      <w:r>
        <w:rPr>
          <w:rFonts w:ascii="Comic Sans MS" w:hAnsi="Comic Sans MS"/>
        </w:rPr>
        <w:tab/>
        <w:t>of nicotine compared to the female’s normal heart rate?</w:t>
      </w:r>
    </w:p>
    <w:p w14:paraId="57F2D15F" w14:textId="77777777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036F895F" w14:textId="5AAD6902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49A262B8" w14:textId="75B20362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4938BEF0" w14:textId="77777777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32615FC9" w14:textId="77777777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7B215E7D" w14:textId="4ECB59A3" w:rsidR="004D338A" w:rsidRDefault="004D338A" w:rsidP="004D338A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  <w:t xml:space="preserve">By what percent did the female water flea’s heart rate change for the double dose </w:t>
      </w:r>
      <w:r>
        <w:rPr>
          <w:rFonts w:ascii="Comic Sans MS" w:hAnsi="Comic Sans MS"/>
        </w:rPr>
        <w:tab/>
        <w:t>of nicotine compared to the female’s normal heart rate?</w:t>
      </w:r>
    </w:p>
    <w:p w14:paraId="2BAC6A0E" w14:textId="77777777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4F3D3B86" w14:textId="2101CC3D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5D050BD6" w14:textId="25A3FC1E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1F0BC98A" w14:textId="77777777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65287AC4" w14:textId="77777777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14898197" w14:textId="77777777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5761671D" w14:textId="041B8D59" w:rsidR="004D338A" w:rsidRDefault="004D338A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</w:r>
      <w:r w:rsidRPr="005F503C">
        <w:rPr>
          <w:rFonts w:ascii="Comic Sans MS" w:hAnsi="Comic Sans MS"/>
        </w:rPr>
        <w:t xml:space="preserve">How did eating a meal impact the effects of nicotine on the </w:t>
      </w:r>
      <w:r>
        <w:rPr>
          <w:rFonts w:ascii="Comic Sans MS" w:hAnsi="Comic Sans MS"/>
        </w:rPr>
        <w:t xml:space="preserve">water </w:t>
      </w:r>
      <w:r w:rsidRPr="005F503C">
        <w:rPr>
          <w:rFonts w:ascii="Comic Sans MS" w:hAnsi="Comic Sans MS"/>
        </w:rPr>
        <w:t xml:space="preserve">flea’s heart </w:t>
      </w:r>
      <w:r>
        <w:rPr>
          <w:rFonts w:ascii="Comic Sans MS" w:hAnsi="Comic Sans MS"/>
        </w:rPr>
        <w:tab/>
      </w:r>
      <w:r w:rsidRPr="005F503C">
        <w:rPr>
          <w:rFonts w:ascii="Comic Sans MS" w:hAnsi="Comic Sans MS"/>
        </w:rPr>
        <w:t>rates?</w:t>
      </w:r>
    </w:p>
    <w:p w14:paraId="5EC38C96" w14:textId="77777777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72821990" w14:textId="56AFF1D1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36DCC341" w14:textId="4E3B76C5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5A483B75" w14:textId="77777777" w:rsidR="004D338A" w:rsidRDefault="004D338A" w:rsidP="005F503C">
      <w:pPr>
        <w:ind w:left="0" w:right="30" w:firstLine="0"/>
        <w:rPr>
          <w:rFonts w:ascii="Comic Sans MS" w:hAnsi="Comic Sans MS"/>
        </w:rPr>
      </w:pPr>
    </w:p>
    <w:p w14:paraId="46CC52FC" w14:textId="35ADCCED" w:rsidR="00D967D8" w:rsidRPr="005F503C" w:rsidRDefault="004D338A" w:rsidP="005F503C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5.</w:t>
      </w:r>
      <w:r>
        <w:rPr>
          <w:rFonts w:ascii="Comic Sans MS" w:hAnsi="Comic Sans MS"/>
        </w:rPr>
        <w:tab/>
      </w:r>
      <w:r w:rsidR="00DC0F8E" w:rsidRPr="005F503C">
        <w:rPr>
          <w:rFonts w:ascii="Comic Sans MS" w:hAnsi="Comic Sans MS"/>
        </w:rPr>
        <w:t xml:space="preserve">Did the </w:t>
      </w:r>
      <w:r>
        <w:rPr>
          <w:rFonts w:ascii="Comic Sans MS" w:hAnsi="Comic Sans MS"/>
        </w:rPr>
        <w:t xml:space="preserve">unfed </w:t>
      </w:r>
      <w:r w:rsidR="00DC0F8E" w:rsidRPr="005F503C">
        <w:rPr>
          <w:rFonts w:ascii="Comic Sans MS" w:hAnsi="Comic Sans MS"/>
        </w:rPr>
        <w:t xml:space="preserve">male and </w:t>
      </w:r>
      <w:r>
        <w:rPr>
          <w:rFonts w:ascii="Comic Sans MS" w:hAnsi="Comic Sans MS"/>
        </w:rPr>
        <w:t xml:space="preserve">unfed </w:t>
      </w:r>
      <w:r w:rsidR="00DC0F8E" w:rsidRPr="005F503C">
        <w:rPr>
          <w:rFonts w:ascii="Comic Sans MS" w:hAnsi="Comic Sans MS"/>
        </w:rPr>
        <w:t xml:space="preserve">female respond exactly the same to the </w:t>
      </w:r>
      <w:r w:rsidR="00DC0F8E" w:rsidRPr="005F503C">
        <w:rPr>
          <w:rFonts w:ascii="Comic Sans MS" w:hAnsi="Comic Sans MS"/>
          <w:sz w:val="22"/>
        </w:rPr>
        <w:t>nicotine</w:t>
      </w:r>
      <w:r w:rsidR="00DC0F8E" w:rsidRPr="005F503C">
        <w:rPr>
          <w:rFonts w:ascii="Comic Sans MS" w:hAnsi="Comic Sans MS"/>
        </w:rPr>
        <w:t xml:space="preserve">? </w:t>
      </w:r>
      <w:r>
        <w:rPr>
          <w:rFonts w:ascii="Comic Sans MS" w:hAnsi="Comic Sans MS"/>
        </w:rPr>
        <w:t xml:space="preserve">If </w:t>
      </w:r>
      <w:r>
        <w:rPr>
          <w:rFonts w:ascii="Comic Sans MS" w:hAnsi="Comic Sans MS"/>
        </w:rPr>
        <w:tab/>
        <w:t>not, please provide one possible reason for this difference.</w:t>
      </w:r>
      <w:r w:rsidR="00DC0F8E" w:rsidRPr="005F503C">
        <w:rPr>
          <w:rFonts w:ascii="Comic Sans MS" w:hAnsi="Comic Sans MS"/>
        </w:rPr>
        <w:t xml:space="preserve"> </w:t>
      </w:r>
    </w:p>
    <w:p w14:paraId="279872B4" w14:textId="77777777" w:rsidR="00D967D8" w:rsidRPr="005F503C" w:rsidRDefault="00DC0F8E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</w:rPr>
        <w:t xml:space="preserve"> </w:t>
      </w:r>
    </w:p>
    <w:p w14:paraId="1E751F1C" w14:textId="77777777" w:rsidR="00D967D8" w:rsidRPr="005F503C" w:rsidRDefault="00DC0F8E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</w:rPr>
        <w:t xml:space="preserve"> </w:t>
      </w:r>
    </w:p>
    <w:p w14:paraId="1418943E" w14:textId="415BA0C4" w:rsidR="00D967D8" w:rsidRPr="005F503C" w:rsidRDefault="00DC0F8E">
      <w:pPr>
        <w:spacing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</w:rPr>
        <w:t xml:space="preserve"> </w:t>
      </w:r>
    </w:p>
    <w:p w14:paraId="1167A7FB" w14:textId="254DDB3A" w:rsidR="00D967D8" w:rsidRPr="005F503C" w:rsidRDefault="00D967D8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3FEE7D90" w14:textId="235A6EA2" w:rsidR="00D967D8" w:rsidRPr="005F503C" w:rsidRDefault="00D967D8">
      <w:pPr>
        <w:spacing w:line="259" w:lineRule="auto"/>
        <w:ind w:left="0" w:firstLine="0"/>
        <w:jc w:val="left"/>
        <w:rPr>
          <w:rFonts w:ascii="Comic Sans MS" w:hAnsi="Comic Sans MS"/>
        </w:rPr>
      </w:pPr>
    </w:p>
    <w:p w14:paraId="3B53E28B" w14:textId="77777777" w:rsidR="00D967D8" w:rsidRPr="005F503C" w:rsidRDefault="00DC0F8E">
      <w:pPr>
        <w:spacing w:after="6" w:line="259" w:lineRule="auto"/>
        <w:ind w:left="0" w:firstLine="0"/>
        <w:jc w:val="left"/>
        <w:rPr>
          <w:rFonts w:ascii="Comic Sans MS" w:hAnsi="Comic Sans MS"/>
        </w:rPr>
      </w:pPr>
      <w:r w:rsidRPr="005F503C">
        <w:rPr>
          <w:rFonts w:ascii="Comic Sans MS" w:hAnsi="Comic Sans MS"/>
        </w:rPr>
        <w:t xml:space="preserve"> </w:t>
      </w:r>
    </w:p>
    <w:p w14:paraId="77C84A38" w14:textId="334E1CB4" w:rsidR="004D338A" w:rsidRPr="003D1FCF" w:rsidRDefault="004D338A" w:rsidP="004D338A">
      <w:pPr>
        <w:ind w:left="0" w:right="30" w:firstLine="0"/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>
        <w:rPr>
          <w:rFonts w:ascii="Comic Sans MS" w:hAnsi="Comic Sans MS"/>
        </w:rPr>
        <w:tab/>
        <w:t xml:space="preserve">Use the terms “effect” and “affect” in a sentence or two to describe the results </w:t>
      </w:r>
      <w:r>
        <w:rPr>
          <w:rFonts w:ascii="Comic Sans MS" w:hAnsi="Comic Sans MS"/>
        </w:rPr>
        <w:tab/>
        <w:t>of your investigation.</w:t>
      </w:r>
      <w:r w:rsidRPr="003D1FCF">
        <w:rPr>
          <w:rFonts w:ascii="Comic Sans MS" w:hAnsi="Comic Sans MS"/>
        </w:rPr>
        <w:t xml:space="preserve"> </w:t>
      </w:r>
    </w:p>
    <w:p w14:paraId="60820A0C" w14:textId="77777777" w:rsidR="004D338A" w:rsidRPr="005F503C" w:rsidRDefault="004D338A" w:rsidP="005F503C">
      <w:pPr>
        <w:ind w:left="-450" w:right="30" w:firstLine="0"/>
        <w:rPr>
          <w:rFonts w:ascii="Comic Sans MS" w:hAnsi="Comic Sans MS"/>
        </w:rPr>
      </w:pPr>
    </w:p>
    <w:sectPr w:rsidR="004D338A" w:rsidRPr="005F503C">
      <w:pgSz w:w="12240" w:h="15840"/>
      <w:pgMar w:top="1203" w:right="1107" w:bottom="1359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F5237"/>
    <w:multiLevelType w:val="hybridMultilevel"/>
    <w:tmpl w:val="AF0C0E86"/>
    <w:lvl w:ilvl="0" w:tplc="AAC28180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270BC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27BFE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6DC8E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8DCD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EBC12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ED16A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22DA6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01A8A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1D7F53"/>
    <w:multiLevelType w:val="hybridMultilevel"/>
    <w:tmpl w:val="D7BAA5D8"/>
    <w:lvl w:ilvl="0" w:tplc="037AACAA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CBCE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2CEFA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6D5CA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0630E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6F180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A94A8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8B36E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89D2A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D8"/>
    <w:rsid w:val="000F29B2"/>
    <w:rsid w:val="004D338A"/>
    <w:rsid w:val="005C7DB3"/>
    <w:rsid w:val="005F503C"/>
    <w:rsid w:val="00D967D8"/>
    <w:rsid w:val="00D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81E3"/>
  <w15:docId w15:val="{E5A51055-DDEF-9A4E-9419-74C2CB9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rsid w:val="005F503C"/>
    <w:pPr>
      <w:spacing w:line="240" w:lineRule="auto"/>
      <w:ind w:left="0" w:firstLine="0"/>
    </w:pPr>
    <w:rPr>
      <w:rFonts w:ascii="Times-Roman" w:hAnsi="Times-Roman"/>
      <w:snapToGrid w:val="0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F503C"/>
    <w:rPr>
      <w:rFonts w:ascii="Times-Roman" w:eastAsia="Times New Roman" w:hAnsi="Times-Roman" w:cs="Times New Roman"/>
      <w:snapToGrid w:val="0"/>
      <w:szCs w:val="20"/>
    </w:rPr>
  </w:style>
  <w:style w:type="paragraph" w:customStyle="1" w:styleId="CM3">
    <w:name w:val="CM3"/>
    <w:basedOn w:val="Normal"/>
    <w:next w:val="Normal"/>
    <w:uiPriority w:val="99"/>
    <w:rsid w:val="005F503C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ITPQU K+ Times" w:eastAsiaTheme="minorEastAsia" w:hAnsi="ITPQU K+ Times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Lesson4</dc:title>
  <dc:subject/>
  <dc:creator>tim</dc:creator>
  <cp:keywords/>
  <cp:lastModifiedBy>Robyn Lewis</cp:lastModifiedBy>
  <cp:revision>2</cp:revision>
  <dcterms:created xsi:type="dcterms:W3CDTF">2021-05-11T14:39:00Z</dcterms:created>
  <dcterms:modified xsi:type="dcterms:W3CDTF">2021-05-11T14:39:00Z</dcterms:modified>
</cp:coreProperties>
</file>